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0968" w14:textId="20B5131E" w:rsidR="00E41A57" w:rsidRPr="000D0686" w:rsidRDefault="00E41A57" w:rsidP="000D0686">
      <w:pPr>
        <w:bidi/>
        <w:rPr>
          <w:rFonts w:cs="B Nazanin"/>
          <w:b/>
          <w:bCs/>
          <w:rtl/>
        </w:rPr>
      </w:pPr>
      <w:r w:rsidRPr="000D0686">
        <w:rPr>
          <w:rFonts w:cs="B Nazanin" w:hint="cs"/>
          <w:b/>
          <w:bCs/>
          <w:rtl/>
          <w:lang w:bidi="fa-IR"/>
        </w:rPr>
        <w:t xml:space="preserve">شرکت آب و فاضلاب خوزستان </w:t>
      </w:r>
      <w:r w:rsidRPr="000D0686">
        <w:rPr>
          <w:rFonts w:cs="B Nazanin"/>
          <w:b/>
          <w:bCs/>
          <w:rtl/>
        </w:rPr>
        <w:t>در نظر دارد از طریق فراخوان عمومی</w:t>
      </w:r>
      <w:r w:rsidRPr="000D0686">
        <w:rPr>
          <w:rFonts w:cs="B Nazanin" w:hint="cs"/>
          <w:b/>
          <w:bCs/>
          <w:rtl/>
        </w:rPr>
        <w:t>،</w:t>
      </w:r>
      <w:r w:rsidRPr="000D0686">
        <w:rPr>
          <w:rFonts w:cs="B Nazanin"/>
          <w:b/>
          <w:bCs/>
          <w:rtl/>
        </w:rPr>
        <w:t xml:space="preserve"> متقاضیان مشارکت </w:t>
      </w:r>
      <w:r w:rsidRPr="000D0686">
        <w:rPr>
          <w:rFonts w:cs="B Nazanin" w:hint="cs"/>
          <w:b/>
          <w:bCs/>
          <w:rtl/>
        </w:rPr>
        <w:t xml:space="preserve">در سرمایه گذاری، راه اندازی ، بهره برداری از رستوران و آشپزخانه بیرون بر </w:t>
      </w:r>
      <w:r w:rsidR="0000490F" w:rsidRPr="000D0686">
        <w:rPr>
          <w:rFonts w:cs="B Nazanin" w:hint="cs"/>
          <w:b/>
          <w:bCs/>
          <w:rtl/>
        </w:rPr>
        <w:t xml:space="preserve">و حفظ و نگهداری فضای سبز محدوده آن </w:t>
      </w:r>
      <w:r w:rsidRPr="000D0686">
        <w:rPr>
          <w:rFonts w:cs="B Nazanin"/>
          <w:b/>
          <w:bCs/>
          <w:rtl/>
        </w:rPr>
        <w:t xml:space="preserve">واقع در مجموعه </w:t>
      </w:r>
      <w:r w:rsidRPr="000D0686">
        <w:rPr>
          <w:rFonts w:cs="B Nazanin" w:hint="cs"/>
          <w:b/>
          <w:bCs/>
          <w:rtl/>
        </w:rPr>
        <w:t>فرهنگی ورزشی شهدای صنعت آب خوزستان را شناسایی نماید</w:t>
      </w:r>
      <w:r w:rsidRPr="000D0686">
        <w:rPr>
          <w:rFonts w:cs="B Nazanin"/>
          <w:b/>
          <w:bCs/>
        </w:rPr>
        <w:t>.</w:t>
      </w:r>
      <w:r w:rsidRPr="000D0686">
        <w:rPr>
          <w:rFonts w:cs="B Nazanin"/>
          <w:b/>
          <w:bCs/>
        </w:rPr>
        <w:br/>
      </w:r>
      <w:r w:rsidRPr="000D0686">
        <w:rPr>
          <w:rFonts w:cs="B Nazanin"/>
          <w:b/>
          <w:bCs/>
          <w:rtl/>
        </w:rPr>
        <w:t>واجدین شرایط می توانند ضمن بازدید از محل پروژه،</w:t>
      </w:r>
      <w:r w:rsidRPr="000D0686">
        <w:rPr>
          <w:rFonts w:cs="B Nazanin" w:hint="cs"/>
          <w:b/>
          <w:bCs/>
          <w:rtl/>
        </w:rPr>
        <w:t xml:space="preserve"> </w:t>
      </w:r>
      <w:r w:rsidRPr="000D0686">
        <w:rPr>
          <w:rFonts w:cs="B Nazanin"/>
          <w:b/>
          <w:bCs/>
          <w:rtl/>
        </w:rPr>
        <w:t>طرح های پیشنهادی به همراه آنالیز هزینه و درآمد ،رزومه کاری توانمندی مالی و سهم</w:t>
      </w:r>
      <w:r w:rsidRPr="000D0686">
        <w:rPr>
          <w:rFonts w:cs="Calibri" w:hint="cs"/>
          <w:b/>
          <w:bCs/>
          <w:rtl/>
        </w:rPr>
        <w:t> </w:t>
      </w:r>
      <w:r w:rsidRPr="000D0686">
        <w:rPr>
          <w:rFonts w:cs="B Nazanin" w:hint="cs"/>
          <w:b/>
          <w:bCs/>
          <w:rtl/>
        </w:rPr>
        <w:t>الشرکه</w:t>
      </w:r>
      <w:r w:rsidRPr="000D0686">
        <w:rPr>
          <w:rFonts w:cs="B Nazanin"/>
          <w:b/>
          <w:bCs/>
          <w:rtl/>
        </w:rPr>
        <w:t xml:space="preserve"> </w:t>
      </w:r>
      <w:r w:rsidRPr="000D0686">
        <w:rPr>
          <w:rFonts w:cs="B Nazanin" w:hint="cs"/>
          <w:b/>
          <w:bCs/>
          <w:rtl/>
        </w:rPr>
        <w:t>را</w:t>
      </w:r>
      <w:r w:rsidRPr="000D0686">
        <w:rPr>
          <w:rFonts w:cs="B Nazanin"/>
          <w:b/>
          <w:bCs/>
          <w:rtl/>
        </w:rPr>
        <w:t xml:space="preserve"> </w:t>
      </w:r>
      <w:r w:rsidRPr="000D0686">
        <w:rPr>
          <w:rFonts w:cs="B Nazanin" w:hint="cs"/>
          <w:b/>
          <w:bCs/>
          <w:rtl/>
        </w:rPr>
        <w:t>حداکثر</w:t>
      </w:r>
      <w:r w:rsidRPr="000D0686">
        <w:rPr>
          <w:rFonts w:cs="B Nazanin"/>
          <w:b/>
          <w:bCs/>
          <w:rtl/>
        </w:rPr>
        <w:t xml:space="preserve"> تا تاریخ 140</w:t>
      </w:r>
      <w:r w:rsidRPr="000D0686">
        <w:rPr>
          <w:rFonts w:cs="B Nazanin" w:hint="cs"/>
          <w:b/>
          <w:bCs/>
          <w:rtl/>
        </w:rPr>
        <w:t>3</w:t>
      </w:r>
      <w:r w:rsidRPr="000D0686">
        <w:rPr>
          <w:rFonts w:cs="B Nazanin"/>
          <w:b/>
          <w:bCs/>
          <w:rtl/>
        </w:rPr>
        <w:t>.</w:t>
      </w:r>
      <w:r w:rsidRPr="000D0686">
        <w:rPr>
          <w:rFonts w:cs="B Nazanin" w:hint="cs"/>
          <w:b/>
          <w:bCs/>
          <w:rtl/>
        </w:rPr>
        <w:t>11</w:t>
      </w:r>
      <w:r w:rsidRPr="000D0686">
        <w:rPr>
          <w:rFonts w:cs="B Nazanin"/>
          <w:b/>
          <w:bCs/>
          <w:rtl/>
        </w:rPr>
        <w:t>.</w:t>
      </w:r>
      <w:r w:rsidRPr="000D0686">
        <w:rPr>
          <w:rFonts w:cs="B Nazanin" w:hint="cs"/>
          <w:b/>
          <w:bCs/>
          <w:rtl/>
        </w:rPr>
        <w:t>10</w:t>
      </w:r>
      <w:r w:rsidRPr="000D0686">
        <w:rPr>
          <w:rFonts w:cs="B Nazanin"/>
          <w:b/>
          <w:bCs/>
          <w:rtl/>
        </w:rPr>
        <w:t xml:space="preserve"> به دفتر شرکت واقع در اهواز- فلكه اول كيانپارس شركت آّب و فاضلاب استان خوزستان مديريت تجه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ز</w:t>
      </w:r>
      <w:r w:rsidRPr="000D0686">
        <w:rPr>
          <w:rFonts w:cs="B Nazanin"/>
          <w:b/>
          <w:bCs/>
          <w:rtl/>
        </w:rPr>
        <w:t xml:space="preserve"> منابع مال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و توسعه مشارکت بخش غ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ر</w:t>
      </w:r>
      <w:r w:rsidRPr="000D0686">
        <w:rPr>
          <w:rFonts w:cs="B Nazanin"/>
          <w:b/>
          <w:bCs/>
          <w:rtl/>
        </w:rPr>
        <w:t xml:space="preserve"> دولت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تلفن  33335515-061 تحویل نمایند</w:t>
      </w:r>
      <w:r w:rsidRPr="000D0686">
        <w:rPr>
          <w:rFonts w:cs="B Nazanin"/>
          <w:b/>
          <w:bCs/>
        </w:rPr>
        <w:t>.</w:t>
      </w:r>
      <w:r w:rsidRPr="000D0686">
        <w:rPr>
          <w:rFonts w:cs="B Nazanin"/>
          <w:b/>
          <w:bCs/>
          <w:sz w:val="24"/>
          <w:szCs w:val="24"/>
          <w:rtl/>
        </w:rPr>
        <w:t xml:space="preserve"> </w:t>
      </w:r>
      <w:r w:rsidRPr="000D0686">
        <w:rPr>
          <w:rFonts w:cs="B Nazanin"/>
          <w:b/>
          <w:bCs/>
          <w:rtl/>
        </w:rPr>
        <w:t xml:space="preserve">شرکت در رد 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ا</w:t>
      </w:r>
      <w:r w:rsidRPr="000D0686">
        <w:rPr>
          <w:rFonts w:cs="B Nazanin"/>
          <w:b/>
          <w:bCs/>
          <w:rtl/>
        </w:rPr>
        <w:t xml:space="preserve"> قبول پ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شنهادات</w:t>
      </w:r>
      <w:r w:rsidRPr="000D0686">
        <w:rPr>
          <w:rFonts w:cs="B Nazanin"/>
          <w:b/>
          <w:bCs/>
          <w:rtl/>
        </w:rPr>
        <w:t xml:space="preserve"> مختار است</w:t>
      </w:r>
    </w:p>
    <w:p w14:paraId="0015B614" w14:textId="140CA0D1" w:rsidR="0000490F" w:rsidRPr="000D0686" w:rsidRDefault="0000490F" w:rsidP="000D0686">
      <w:pPr>
        <w:bidi/>
        <w:rPr>
          <w:rFonts w:cs="B Nazanin"/>
          <w:b/>
          <w:bCs/>
          <w:rtl/>
        </w:rPr>
      </w:pPr>
      <w:r w:rsidRPr="000D0686">
        <w:rPr>
          <w:rFonts w:cs="B Nazanin"/>
          <w:b/>
          <w:bCs/>
          <w:rtl/>
        </w:rPr>
        <w:t>لازم به توض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ح</w:t>
      </w:r>
      <w:r w:rsidRPr="000D0686">
        <w:rPr>
          <w:rFonts w:cs="B Nazanin"/>
          <w:b/>
          <w:bCs/>
          <w:rtl/>
        </w:rPr>
        <w:t xml:space="preserve"> م</w:t>
      </w:r>
      <w:r w:rsidRPr="000D0686">
        <w:rPr>
          <w:rFonts w:cs="B Nazanin" w:hint="cs"/>
          <w:b/>
          <w:bCs/>
          <w:rtl/>
        </w:rPr>
        <w:t>ی باشد،</w:t>
      </w:r>
      <w:r w:rsidRPr="000D0686">
        <w:rPr>
          <w:rFonts w:cs="B Nazanin"/>
          <w:b/>
          <w:bCs/>
          <w:rtl/>
        </w:rPr>
        <w:t xml:space="preserve"> از اشخاص حق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ق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و 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ا</w:t>
      </w:r>
      <w:r w:rsidRPr="000D0686">
        <w:rPr>
          <w:rFonts w:cs="B Nazanin"/>
          <w:b/>
          <w:bCs/>
          <w:rtl/>
        </w:rPr>
        <w:t xml:space="preserve"> حقوق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در صورت کسب امت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از</w:t>
      </w:r>
      <w:r w:rsidRPr="000D0686">
        <w:rPr>
          <w:rFonts w:cs="B Nazanin"/>
          <w:b/>
          <w:bCs/>
          <w:rtl/>
        </w:rPr>
        <w:t xml:space="preserve"> لازم در فرآ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ند</w:t>
      </w:r>
      <w:r w:rsidRPr="000D0686">
        <w:rPr>
          <w:rFonts w:cs="B Nazanin"/>
          <w:b/>
          <w:bCs/>
          <w:rtl/>
        </w:rPr>
        <w:t xml:space="preserve"> ارز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اب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جهت مذاکره و بررس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طرح پ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 w:hint="eastAsia"/>
          <w:b/>
          <w:bCs/>
          <w:rtl/>
        </w:rPr>
        <w:t>شنهاد</w:t>
      </w:r>
      <w:r w:rsidRPr="000D0686">
        <w:rPr>
          <w:rFonts w:cs="B Nazanin" w:hint="cs"/>
          <w:b/>
          <w:bCs/>
          <w:rtl/>
        </w:rPr>
        <w:t>ی</w:t>
      </w:r>
      <w:r w:rsidRPr="000D0686">
        <w:rPr>
          <w:rFonts w:cs="B Nazanin"/>
          <w:b/>
          <w:bCs/>
          <w:rtl/>
        </w:rPr>
        <w:t xml:space="preserve"> دعوت بعمل خواهد آمد.</w:t>
      </w:r>
    </w:p>
    <w:p w14:paraId="6875B83D" w14:textId="077FA7CB" w:rsidR="00CF24EC" w:rsidRPr="000D0686" w:rsidRDefault="00CF24EC" w:rsidP="000D0686">
      <w:pPr>
        <w:bidi/>
        <w:rPr>
          <w:rFonts w:cs="B Nazanin"/>
          <w:b/>
          <w:bCs/>
          <w:sz w:val="24"/>
          <w:szCs w:val="24"/>
          <w:rtl/>
        </w:rPr>
      </w:pPr>
      <w:r w:rsidRPr="000D0686">
        <w:rPr>
          <w:rFonts w:cs="B Nazanin" w:hint="cs"/>
          <w:b/>
          <w:bCs/>
          <w:sz w:val="24"/>
          <w:szCs w:val="24"/>
          <w:rtl/>
        </w:rPr>
        <w:t xml:space="preserve">تاریخ انتشار نوبت اول: </w:t>
      </w:r>
      <w:r w:rsidR="00F1339D">
        <w:rPr>
          <w:rFonts w:cs="B Nazanin" w:hint="cs"/>
          <w:b/>
          <w:bCs/>
          <w:sz w:val="24"/>
          <w:szCs w:val="24"/>
          <w:rtl/>
          <w:lang w:bidi="fa-IR"/>
        </w:rPr>
        <w:t>15</w:t>
      </w:r>
      <w:r w:rsidRPr="000D0686">
        <w:rPr>
          <w:rFonts w:cs="B Nazanin" w:hint="cs"/>
          <w:b/>
          <w:bCs/>
          <w:sz w:val="24"/>
          <w:szCs w:val="24"/>
          <w:rtl/>
        </w:rPr>
        <w:t>/1</w:t>
      </w:r>
      <w:r w:rsidR="00F1339D">
        <w:rPr>
          <w:rFonts w:cs="B Nazanin" w:hint="cs"/>
          <w:b/>
          <w:bCs/>
          <w:sz w:val="24"/>
          <w:szCs w:val="24"/>
          <w:rtl/>
        </w:rPr>
        <w:t>1</w:t>
      </w:r>
      <w:r w:rsidRPr="000D0686">
        <w:rPr>
          <w:rFonts w:cs="B Nazanin" w:hint="cs"/>
          <w:b/>
          <w:bCs/>
          <w:sz w:val="24"/>
          <w:szCs w:val="24"/>
          <w:rtl/>
        </w:rPr>
        <w:t>/1403</w:t>
      </w:r>
    </w:p>
    <w:p w14:paraId="0729F253" w14:textId="254E0F06" w:rsidR="00CF24EC" w:rsidRDefault="00CF24EC" w:rsidP="000D0686">
      <w:pPr>
        <w:bidi/>
        <w:rPr>
          <w:rFonts w:cs="B Nazanin"/>
          <w:b/>
          <w:bCs/>
          <w:sz w:val="24"/>
          <w:szCs w:val="24"/>
          <w:rtl/>
        </w:rPr>
      </w:pPr>
      <w:r w:rsidRPr="000D0686">
        <w:rPr>
          <w:rFonts w:cs="B Nazanin" w:hint="cs"/>
          <w:b/>
          <w:bCs/>
          <w:sz w:val="24"/>
          <w:szCs w:val="24"/>
          <w:rtl/>
        </w:rPr>
        <w:t>تاریخ انتشار نوبت دوم :</w:t>
      </w:r>
      <w:r w:rsidR="00F1339D">
        <w:rPr>
          <w:rFonts w:cs="B Nazanin" w:hint="cs"/>
          <w:b/>
          <w:bCs/>
          <w:sz w:val="24"/>
          <w:szCs w:val="24"/>
          <w:rtl/>
        </w:rPr>
        <w:t>20</w:t>
      </w:r>
      <w:r w:rsidRPr="000D0686">
        <w:rPr>
          <w:rFonts w:cs="B Nazanin" w:hint="cs"/>
          <w:b/>
          <w:bCs/>
          <w:sz w:val="24"/>
          <w:szCs w:val="24"/>
          <w:rtl/>
        </w:rPr>
        <w:t>/11/1403</w:t>
      </w:r>
    </w:p>
    <w:p w14:paraId="62AC19FA" w14:textId="77777777" w:rsidR="00B248D1" w:rsidRDefault="00B248D1" w:rsidP="00B248D1">
      <w:pPr>
        <w:bidi/>
        <w:rPr>
          <w:rFonts w:cs="B Nazanin"/>
          <w:b/>
          <w:bCs/>
          <w:sz w:val="24"/>
          <w:szCs w:val="24"/>
          <w:rtl/>
        </w:rPr>
      </w:pPr>
    </w:p>
    <w:p w14:paraId="248E22CC" w14:textId="6F653164" w:rsidR="00B248D1" w:rsidRPr="000D0686" w:rsidRDefault="00B248D1" w:rsidP="00B248D1">
      <w:pPr>
        <w:bidi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روابط عمومی شرکت آب و فاضلاب خوزستان</w:t>
      </w:r>
    </w:p>
    <w:p w14:paraId="7C307D7D" w14:textId="77777777" w:rsidR="00AE6211" w:rsidRDefault="00AE6211"/>
    <w:sectPr w:rsidR="00AE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77"/>
    <w:rsid w:val="0000490F"/>
    <w:rsid w:val="000D0686"/>
    <w:rsid w:val="000F283E"/>
    <w:rsid w:val="00484303"/>
    <w:rsid w:val="004A3B77"/>
    <w:rsid w:val="005013B3"/>
    <w:rsid w:val="006C3D27"/>
    <w:rsid w:val="00AE6211"/>
    <w:rsid w:val="00B248D1"/>
    <w:rsid w:val="00CF24EC"/>
    <w:rsid w:val="00E41A57"/>
    <w:rsid w:val="00EE4EE4"/>
    <w:rsid w:val="00F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6027F83"/>
  <w15:chartTrackingRefBased/>
  <w15:docId w15:val="{05333FBF-95B3-4607-9765-E12020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57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جزایری</dc:creator>
  <cp:keywords/>
  <dc:description/>
  <cp:lastModifiedBy>mehdi najmbin</cp:lastModifiedBy>
  <cp:revision>10</cp:revision>
  <dcterms:created xsi:type="dcterms:W3CDTF">2025-01-12T06:22:00Z</dcterms:created>
  <dcterms:modified xsi:type="dcterms:W3CDTF">2025-02-01T06:38:00Z</dcterms:modified>
</cp:coreProperties>
</file>