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0F6F" w14:textId="77777777" w:rsidR="00275B52" w:rsidRPr="00A60859" w:rsidRDefault="00275B52" w:rsidP="008A6730">
      <w:pPr>
        <w:tabs>
          <w:tab w:val="left" w:pos="1055"/>
          <w:tab w:val="left" w:pos="7938"/>
        </w:tabs>
        <w:bidi/>
        <w:ind w:left="425" w:right="260" w:hanging="425"/>
        <w:jc w:val="center"/>
        <w:rPr>
          <w:rFonts w:cs="Titr"/>
          <w:b/>
          <w:bCs/>
          <w:sz w:val="16"/>
          <w:szCs w:val="16"/>
          <w:rtl/>
          <w:lang w:bidi="fa-IR"/>
        </w:rPr>
      </w:pPr>
    </w:p>
    <w:p w14:paraId="4A260F70" w14:textId="77777777" w:rsidR="005E444D" w:rsidRDefault="005E444D" w:rsidP="009A0A28">
      <w:pPr>
        <w:tabs>
          <w:tab w:val="left" w:pos="1055"/>
          <w:tab w:val="left" w:pos="7938"/>
        </w:tabs>
        <w:bidi/>
        <w:spacing w:after="0" w:line="240" w:lineRule="auto"/>
        <w:ind w:left="425" w:right="260" w:hanging="425"/>
        <w:jc w:val="center"/>
        <w:rPr>
          <w:rFonts w:cs="Titr"/>
          <w:b/>
          <w:bCs/>
          <w:sz w:val="20"/>
          <w:szCs w:val="20"/>
          <w:rtl/>
        </w:rPr>
      </w:pPr>
    </w:p>
    <w:p w14:paraId="2E2EB54D" w14:textId="3DC44F6A" w:rsidR="00E822C3" w:rsidRPr="00E822C3" w:rsidRDefault="00E822C3" w:rsidP="00A10811">
      <w:pPr>
        <w:tabs>
          <w:tab w:val="left" w:pos="720"/>
          <w:tab w:val="center" w:pos="4153"/>
          <w:tab w:val="right" w:pos="8306"/>
        </w:tabs>
        <w:bidi/>
        <w:spacing w:after="0" w:line="240" w:lineRule="auto"/>
        <w:ind w:left="720" w:right="-284" w:hanging="720"/>
        <w:jc w:val="center"/>
        <w:rPr>
          <w:rFonts w:ascii="Times New Roman" w:hAnsi="Times New Roman" w:cs="B Titr"/>
          <w:b/>
          <w:bCs/>
          <w:sz w:val="20"/>
          <w:szCs w:val="20"/>
          <w:lang w:bidi="fa-IR"/>
        </w:rPr>
      </w:pPr>
      <w:r w:rsidRPr="00E822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>آگهی مناقصه عمومی یک مرحله ایی</w:t>
      </w:r>
      <w:r w:rsidRPr="00E822C3">
        <w:rPr>
          <w:rFonts w:ascii="Times New Roman" w:hAnsi="Times New Roman" w:cs="B Titr" w:hint="cs"/>
          <w:b/>
          <w:bCs/>
          <w:sz w:val="20"/>
          <w:szCs w:val="20"/>
          <w:lang w:bidi="fa-IR"/>
        </w:rPr>
        <w:t xml:space="preserve"> </w:t>
      </w:r>
      <w:r w:rsidRPr="00E822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 xml:space="preserve"> به شماره (</w:t>
      </w:r>
      <w:r w:rsidR="00A04F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>5041</w:t>
      </w:r>
      <w:r w:rsidRPr="00E822C3">
        <w:rPr>
          <w:rFonts w:ascii="Times New Roman" w:hAnsi="Times New Roman" w:cs="B Titr" w:hint="cs"/>
          <w:b/>
          <w:bCs/>
          <w:sz w:val="20"/>
          <w:szCs w:val="20"/>
          <w:rtl/>
          <w:lang w:bidi="fa-IR"/>
        </w:rPr>
        <w:t>/1405)</w:t>
      </w:r>
    </w:p>
    <w:p w14:paraId="50EE0A5C" w14:textId="760D8519" w:rsidR="00E822C3" w:rsidRDefault="00E822C3" w:rsidP="00E822C3">
      <w:pPr>
        <w:bidi/>
        <w:spacing w:after="0" w:line="240" w:lineRule="auto"/>
        <w:rPr>
          <w:rFonts w:ascii="Times New Roman" w:hAnsi="Times New Roman" w:cs="B Nazanin"/>
          <w:rtl/>
          <w:lang w:bidi="fa-IR"/>
        </w:rPr>
      </w:pPr>
      <w:r w:rsidRPr="00E822C3">
        <w:rPr>
          <w:rFonts w:ascii="Times New Roman" w:hAnsi="Times New Roman" w:cs="B Nazanin" w:hint="cs"/>
          <w:rtl/>
          <w:lang w:bidi="fa-IR"/>
        </w:rPr>
        <w:t>شركت آب و فاضلاب خوزستان در نظر دارد به استناد ماده 12 آئین نامه معاملات شرکتهای سهامی آب و فاضلاب شهری و استانی پروژه زیر را به شرکتهای واجد شرایط با اطلاعات عمومی مشروحه ذیل از طریق مناقصه عمومی واگذار نماید  :</w:t>
      </w:r>
    </w:p>
    <w:p w14:paraId="37BE2735" w14:textId="77777777" w:rsidR="001F57D6" w:rsidRPr="00CD107E" w:rsidRDefault="001F57D6" w:rsidP="001F57D6">
      <w:pPr>
        <w:tabs>
          <w:tab w:val="left" w:pos="1950"/>
          <w:tab w:val="left" w:pos="2876"/>
          <w:tab w:val="center" w:pos="4110"/>
          <w:tab w:val="center" w:pos="4156"/>
        </w:tabs>
        <w:bidi/>
        <w:spacing w:after="0" w:line="240" w:lineRule="auto"/>
        <w:ind w:left="-505" w:right="-426"/>
        <w:jc w:val="both"/>
        <w:rPr>
          <w:rFonts w:cs="Mitra"/>
          <w:b/>
          <w:bCs/>
          <w:szCs w:val="20"/>
          <w:rtl/>
        </w:rPr>
      </w:pPr>
      <w:r>
        <w:rPr>
          <w:rFonts w:cs="Mitra" w:hint="cs"/>
          <w:b/>
          <w:bCs/>
          <w:szCs w:val="20"/>
          <w:rtl/>
        </w:rPr>
        <w:t xml:space="preserve">کلیه مراحل برگزاری مناقصه از دریافت اسناد مناقصه تا ارائه پیشنهاد قیمت مناقصه گران و گشایش پاکت ها از طریق درگاه سامانه </w:t>
      </w:r>
      <w:r w:rsidRPr="00AB47E1">
        <w:rPr>
          <w:rFonts w:cs="Mitra" w:hint="cs"/>
          <w:b/>
          <w:bCs/>
          <w:szCs w:val="20"/>
          <w:u w:val="single"/>
          <w:rtl/>
        </w:rPr>
        <w:t>تدارکات الکترونیکی دولت</w:t>
      </w:r>
      <w:r>
        <w:rPr>
          <w:rFonts w:cs="Mitra" w:hint="cs"/>
          <w:b/>
          <w:bCs/>
          <w:szCs w:val="20"/>
          <w:u w:val="single"/>
          <w:rtl/>
        </w:rPr>
        <w:t xml:space="preserve"> ( ستاد) به آدرس </w:t>
      </w:r>
      <w:hyperlink r:id="rId6" w:history="1">
        <w:r w:rsidRPr="006D4978">
          <w:rPr>
            <w:rStyle w:val="Hyperlink"/>
            <w:rFonts w:cs="B Nazanin"/>
            <w:sz w:val="28"/>
            <w:szCs w:val="28"/>
          </w:rPr>
          <w:t>www.setadiran.ir</w:t>
        </w:r>
      </w:hyperlink>
      <w:r>
        <w:rPr>
          <w:rStyle w:val="Hyperlink"/>
          <w:rFonts w:cs="B Nazanin" w:hint="cs"/>
          <w:sz w:val="28"/>
          <w:szCs w:val="28"/>
          <w:rtl/>
        </w:rPr>
        <w:t xml:space="preserve"> </w:t>
      </w:r>
      <w:r w:rsidRPr="000A5D96">
        <w:rPr>
          <w:rFonts w:cs="Mitra" w:hint="cs"/>
          <w:b/>
          <w:bCs/>
          <w:szCs w:val="20"/>
          <w:rtl/>
        </w:rPr>
        <w:t>انجام خواهد شد.</w:t>
      </w:r>
      <w:r>
        <w:rPr>
          <w:rFonts w:cs="Mitra" w:hint="cs"/>
          <w:b/>
          <w:bCs/>
          <w:szCs w:val="20"/>
          <w:rtl/>
        </w:rPr>
        <w:t xml:space="preserve"> و لازم است مناقصه گران در صورت عدم عضویت قبلی ، مراحل ثبت نام در سایت مذکور و </w:t>
      </w:r>
      <w:r w:rsidRPr="0097541A">
        <w:rPr>
          <w:rFonts w:cs="Mitra" w:hint="cs"/>
          <w:b/>
          <w:bCs/>
          <w:szCs w:val="20"/>
          <w:u w:val="single"/>
          <w:rtl/>
        </w:rPr>
        <w:t>دریافت گواهی امضای الکترونیکی</w:t>
      </w:r>
      <w:r>
        <w:rPr>
          <w:rFonts w:cs="Mitra" w:hint="cs"/>
          <w:b/>
          <w:bCs/>
          <w:szCs w:val="20"/>
          <w:rtl/>
        </w:rPr>
        <w:t xml:space="preserve"> را جهت شرکت در مناقصه محقق سازند</w:t>
      </w:r>
    </w:p>
    <w:p w14:paraId="560C7A56" w14:textId="77777777" w:rsidR="001F57D6" w:rsidRPr="00E822C3" w:rsidRDefault="001F57D6" w:rsidP="001F57D6">
      <w:pPr>
        <w:bidi/>
        <w:spacing w:after="0" w:line="240" w:lineRule="auto"/>
        <w:rPr>
          <w:rFonts w:ascii="Times New Roman" w:hAnsi="Times New Roman" w:cs="B Nazanin"/>
          <w:lang w:bidi="fa-IR"/>
        </w:rPr>
      </w:pPr>
    </w:p>
    <w:tbl>
      <w:tblPr>
        <w:tblpPr w:leftFromText="180" w:rightFromText="180" w:vertAnchor="text" w:horzAnchor="margin" w:tblpXSpec="center" w:tblpY="62"/>
        <w:bidiVisual/>
        <w:tblW w:w="1048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4"/>
        <w:gridCol w:w="2769"/>
        <w:gridCol w:w="1122"/>
        <w:gridCol w:w="1428"/>
        <w:gridCol w:w="1530"/>
        <w:gridCol w:w="1249"/>
        <w:gridCol w:w="1262"/>
      </w:tblGrid>
      <w:tr w:rsidR="004A43A4" w:rsidRPr="00E822C3" w14:paraId="1BA108AC" w14:textId="77777777" w:rsidTr="00697B47">
        <w:trPr>
          <w:trHeight w:val="85"/>
        </w:trPr>
        <w:tc>
          <w:tcPr>
            <w:tcW w:w="1124" w:type="dxa"/>
            <w:shd w:val="clear" w:color="auto" w:fill="FFFFFF"/>
            <w:vAlign w:val="center"/>
          </w:tcPr>
          <w:p w14:paraId="57105EE3" w14:textId="77777777" w:rsidR="004A43A4" w:rsidRPr="00E822C3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شماره مناقصه</w:t>
            </w:r>
          </w:p>
        </w:tc>
        <w:tc>
          <w:tcPr>
            <w:tcW w:w="2769" w:type="dxa"/>
            <w:shd w:val="clear" w:color="auto" w:fill="FFFFFF"/>
            <w:vAlign w:val="center"/>
          </w:tcPr>
          <w:p w14:paraId="2A1500C9" w14:textId="77777777" w:rsidR="004A43A4" w:rsidRPr="00E822C3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عنوان مناقصه</w:t>
            </w:r>
          </w:p>
        </w:tc>
        <w:tc>
          <w:tcPr>
            <w:tcW w:w="1122" w:type="dxa"/>
            <w:shd w:val="clear" w:color="auto" w:fill="FFFFFF"/>
            <w:vAlign w:val="center"/>
          </w:tcPr>
          <w:p w14:paraId="02CBDC17" w14:textId="77777777" w:rsidR="004A43A4" w:rsidRPr="00E822C3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محل فروش اسناد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61C71341" w14:textId="77777777" w:rsidR="004A43A4" w:rsidRPr="00E822C3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مبلغ تضمين شرکت در مناقصه</w:t>
            </w:r>
          </w:p>
          <w:p w14:paraId="2D3A8799" w14:textId="77777777" w:rsidR="004A43A4" w:rsidRPr="00E822C3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(ريال)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3970C10A" w14:textId="77777777" w:rsidR="004A43A4" w:rsidRPr="00E822C3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برآورد تقریبی   (ریال)</w:t>
            </w:r>
          </w:p>
        </w:tc>
        <w:tc>
          <w:tcPr>
            <w:tcW w:w="1249" w:type="dxa"/>
            <w:shd w:val="clear" w:color="auto" w:fill="FFFFFF"/>
          </w:tcPr>
          <w:p w14:paraId="35AA68E9" w14:textId="057DBE56" w:rsidR="004A43A4" w:rsidRPr="004A43A4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6"/>
                <w:szCs w:val="20"/>
                <w:lang w:bidi="fa-IR"/>
              </w:rPr>
            </w:pP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>مهلت در</w:t>
            </w:r>
            <w:r w:rsidRPr="004A43A4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4A43A4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افت</w:t>
            </w: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اسناد مناقصه از طر</w:t>
            </w:r>
            <w:r w:rsidRPr="004A43A4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4A43A4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ق</w:t>
            </w: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سامانه ستاد</w:t>
            </w:r>
          </w:p>
        </w:tc>
        <w:tc>
          <w:tcPr>
            <w:tcW w:w="1262" w:type="dxa"/>
            <w:shd w:val="clear" w:color="auto" w:fill="FFFFFF"/>
          </w:tcPr>
          <w:p w14:paraId="65878909" w14:textId="2595BD94" w:rsidR="004A43A4" w:rsidRPr="004A43A4" w:rsidRDefault="004A43A4" w:rsidP="004A43A4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6"/>
                <w:szCs w:val="20"/>
                <w:lang w:bidi="fa-IR"/>
              </w:rPr>
            </w:pP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>تار</w:t>
            </w:r>
            <w:r w:rsidRPr="004A43A4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4A43A4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خ</w:t>
            </w: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و ساعت گشا</w:t>
            </w:r>
            <w:r w:rsidRPr="004A43A4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4A43A4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ش</w:t>
            </w: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پاکت ها</w:t>
            </w:r>
            <w:r w:rsidRPr="004A43A4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مناقصه از طر</w:t>
            </w:r>
            <w:r w:rsidRPr="004A43A4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>ی</w:t>
            </w:r>
            <w:r w:rsidRPr="004A43A4">
              <w:rPr>
                <w:rFonts w:ascii="Times New Roman" w:hAnsi="Times New Roman" w:cs="B Nazanin" w:hint="eastAsia"/>
                <w:sz w:val="16"/>
                <w:szCs w:val="20"/>
                <w:rtl/>
                <w:lang w:bidi="fa-IR"/>
              </w:rPr>
              <w:t>ق</w:t>
            </w:r>
            <w:r w:rsidRPr="004A43A4">
              <w:rPr>
                <w:rFonts w:ascii="Times New Roman" w:hAnsi="Times New Roman" w:cs="B Nazanin"/>
                <w:sz w:val="16"/>
                <w:szCs w:val="20"/>
                <w:rtl/>
                <w:lang w:bidi="fa-IR"/>
              </w:rPr>
              <w:t xml:space="preserve"> سامانه ستاد</w:t>
            </w:r>
            <w:r w:rsidRPr="004A43A4">
              <w:rPr>
                <w:rFonts w:ascii="Times New Roman" w:hAnsi="Times New Roman" w:cs="B Nazanin"/>
                <w:sz w:val="16"/>
                <w:szCs w:val="20"/>
                <w:lang w:bidi="fa-IR"/>
              </w:rPr>
              <w:t xml:space="preserve"> </w:t>
            </w:r>
          </w:p>
        </w:tc>
      </w:tr>
      <w:tr w:rsidR="00E822C3" w:rsidRPr="00E822C3" w14:paraId="291F78AE" w14:textId="77777777" w:rsidTr="0024162B">
        <w:trPr>
          <w:trHeight w:val="880"/>
        </w:trPr>
        <w:tc>
          <w:tcPr>
            <w:tcW w:w="1124" w:type="dxa"/>
            <w:vAlign w:val="center"/>
          </w:tcPr>
          <w:p w14:paraId="0BD65F44" w14:textId="0647F5A7" w:rsidR="00E822C3" w:rsidRPr="00E822C3" w:rsidRDefault="00A04F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5041</w:t>
            </w:r>
            <w:r w:rsidR="00E822C3"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/1405</w:t>
            </w:r>
          </w:p>
        </w:tc>
        <w:tc>
          <w:tcPr>
            <w:tcW w:w="2769" w:type="dxa"/>
            <w:vAlign w:val="center"/>
          </w:tcPr>
          <w:p w14:paraId="6948BBF1" w14:textId="77777777" w:rsidR="00A04FC3" w:rsidRPr="00A04FC3" w:rsidRDefault="00A04FC3" w:rsidP="00A04FC3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>عمل</w:t>
            </w:r>
            <w:r w:rsidRPr="00A04FC3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04FC3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ات</w:t>
            </w: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شناسا</w:t>
            </w:r>
            <w:r w:rsidRPr="00A04FC3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یی</w:t>
            </w: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و تبد</w:t>
            </w:r>
            <w:r w:rsidRPr="00A04FC3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04FC3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ل</w:t>
            </w: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انشعابات غ</w:t>
            </w:r>
            <w:r w:rsidRPr="00A04FC3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04FC3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رمجاز</w:t>
            </w: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به مجاز ناح</w:t>
            </w:r>
            <w:r w:rsidRPr="00A04FC3">
              <w:rPr>
                <w:rFonts w:ascii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ی</w:t>
            </w:r>
            <w:r w:rsidRPr="00A04FC3">
              <w:rPr>
                <w:rFonts w:ascii="Times New Roman" w:hAnsi="Times New Roman" w:cs="B Nazanin" w:hint="eastAsia"/>
                <w:b/>
                <w:bCs/>
                <w:sz w:val="18"/>
                <w:szCs w:val="18"/>
                <w:rtl/>
                <w:lang w:bidi="fa-IR"/>
              </w:rPr>
              <w:t>ه</w:t>
            </w: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جنوب شرق شرکت آب و فاضلاب استان خوزستان</w:t>
            </w:r>
          </w:p>
          <w:p w14:paraId="3A1170B2" w14:textId="265F0124" w:rsidR="00E822C3" w:rsidRPr="00E822C3" w:rsidRDefault="00A04FC3" w:rsidP="00A04F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A04FC3">
              <w:rPr>
                <w:rFonts w:ascii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 xml:space="preserve">    شامل مناطق شادگان ، ماهشهر ، بهبهان ، رامهرمز  </w:t>
            </w:r>
          </w:p>
        </w:tc>
        <w:tc>
          <w:tcPr>
            <w:tcW w:w="1122" w:type="dxa"/>
            <w:vAlign w:val="center"/>
          </w:tcPr>
          <w:p w14:paraId="4A1D30F5" w14:textId="77777777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16"/>
                <w:szCs w:val="20"/>
                <w:rtl/>
                <w:lang w:bidi="fa-IR"/>
              </w:rPr>
              <w:t xml:space="preserve">مدیریت امور قراردادها </w:t>
            </w:r>
          </w:p>
        </w:tc>
        <w:tc>
          <w:tcPr>
            <w:tcW w:w="1428" w:type="dxa"/>
            <w:vAlign w:val="center"/>
          </w:tcPr>
          <w:p w14:paraId="5CEC0E1B" w14:textId="5FF7736A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000/</w:t>
            </w:r>
            <w:r w:rsidR="00A04F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700</w:t>
            </w:r>
            <w:r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</w:t>
            </w:r>
            <w:r w:rsidR="00A04F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322</w:t>
            </w:r>
            <w:r w:rsidRPr="00E822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</w:t>
            </w:r>
            <w:r w:rsidR="00A04FC3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19</w:t>
            </w:r>
          </w:p>
        </w:tc>
        <w:tc>
          <w:tcPr>
            <w:tcW w:w="1530" w:type="dxa"/>
            <w:vAlign w:val="center"/>
          </w:tcPr>
          <w:p w14:paraId="66E5F93F" w14:textId="506E7F24" w:rsidR="00E822C3" w:rsidRPr="00E822C3" w:rsidRDefault="00A10811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000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000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 w:rsidR="00A04F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454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 w:rsidR="00A04F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386</w:t>
            </w:r>
          </w:p>
        </w:tc>
        <w:tc>
          <w:tcPr>
            <w:tcW w:w="1249" w:type="dxa"/>
            <w:vAlign w:val="center"/>
          </w:tcPr>
          <w:p w14:paraId="1F97E51E" w14:textId="713F33BD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تا</w:t>
            </w:r>
            <w:r w:rsidR="004A43A4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 xml:space="preserve"> تاریخ</w:t>
            </w:r>
          </w:p>
          <w:p w14:paraId="213D73B6" w14:textId="7FD6AE73" w:rsidR="00E822C3" w:rsidRPr="00E822C3" w:rsidRDefault="00A10811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05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06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262" w:type="dxa"/>
            <w:vAlign w:val="center"/>
          </w:tcPr>
          <w:p w14:paraId="4D8CCF5A" w14:textId="49E3E4F8" w:rsidR="00E822C3" w:rsidRPr="00E822C3" w:rsidRDefault="00A10811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lang w:bidi="fa-IR"/>
              </w:rPr>
            </w:pPr>
            <w:r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15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</w:t>
            </w:r>
            <w:r w:rsidR="00062D57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06</w:t>
            </w:r>
            <w:r w:rsidR="00E822C3"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/1405</w:t>
            </w:r>
          </w:p>
          <w:p w14:paraId="2DFB9F6A" w14:textId="0779E0C0" w:rsidR="00E822C3" w:rsidRPr="00E822C3" w:rsidRDefault="00E822C3" w:rsidP="00E822C3">
            <w:pPr>
              <w:tabs>
                <w:tab w:val="left" w:pos="720"/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8"/>
                <w:szCs w:val="18"/>
                <w:rtl/>
                <w:lang w:bidi="fa-IR"/>
              </w:rPr>
            </w:pPr>
            <w:r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 xml:space="preserve">ساعت </w:t>
            </w:r>
            <w:r w:rsidRPr="00E822C3">
              <w:rPr>
                <w:rFonts w:ascii="Times New Roman" w:hAnsi="Times New Roman" w:cs="B Nazanin"/>
                <w:sz w:val="18"/>
                <w:szCs w:val="18"/>
                <w:lang w:bidi="fa-IR"/>
              </w:rPr>
              <w:t xml:space="preserve"> </w:t>
            </w:r>
            <w:r w:rsidR="00A04F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12</w:t>
            </w:r>
            <w:r w:rsidRPr="00E822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:</w:t>
            </w:r>
            <w:r w:rsidR="00A04FC3">
              <w:rPr>
                <w:rFonts w:ascii="Times New Roman" w:hAnsi="Times New Roman" w:cs="B Nazanin" w:hint="cs"/>
                <w:sz w:val="18"/>
                <w:szCs w:val="18"/>
                <w:rtl/>
                <w:lang w:bidi="fa-IR"/>
              </w:rPr>
              <w:t>00</w:t>
            </w:r>
          </w:p>
        </w:tc>
      </w:tr>
    </w:tbl>
    <w:p w14:paraId="404E3C6D" w14:textId="77777777" w:rsidR="001F57D6" w:rsidRDefault="001F57D6" w:rsidP="001F57D6">
      <w:pPr>
        <w:tabs>
          <w:tab w:val="left" w:pos="-170"/>
          <w:tab w:val="center" w:pos="4153"/>
          <w:tab w:val="right" w:pos="8306"/>
        </w:tabs>
        <w:bidi/>
        <w:spacing w:after="0" w:line="240" w:lineRule="auto"/>
        <w:ind w:right="-426"/>
        <w:jc w:val="both"/>
        <w:rPr>
          <w:rFonts w:eastAsia="Calibri" w:cs="B Nazanin"/>
          <w:b/>
          <w:bCs/>
          <w:sz w:val="18"/>
          <w:szCs w:val="18"/>
          <w:lang w:bidi="fa-IR"/>
        </w:rPr>
      </w:pPr>
    </w:p>
    <w:p w14:paraId="1470F659" w14:textId="21A3F4EF" w:rsidR="001F57D6" w:rsidRPr="001F57D6" w:rsidRDefault="00E822C3" w:rsidP="001F57D6">
      <w:pPr>
        <w:tabs>
          <w:tab w:val="left" w:pos="1950"/>
          <w:tab w:val="left" w:pos="2876"/>
          <w:tab w:val="center" w:pos="4110"/>
          <w:tab w:val="center" w:pos="4156"/>
        </w:tabs>
        <w:bidi/>
        <w:spacing w:line="240" w:lineRule="auto"/>
        <w:ind w:left="-505" w:right="-426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eastAsia="Calibri" w:cs="B Nazanin" w:hint="cs"/>
          <w:b/>
          <w:bCs/>
          <w:sz w:val="16"/>
          <w:szCs w:val="16"/>
          <w:rtl/>
          <w:lang w:bidi="fa-IR"/>
        </w:rPr>
        <w:t>ه</w:t>
      </w:r>
      <w:r w:rsidR="001F57D6" w:rsidRPr="001F57D6">
        <w:rPr>
          <w:rFonts w:eastAsia="Calibri" w:cs="B Nazanin" w:hint="cs"/>
          <w:b/>
          <w:bCs/>
          <w:sz w:val="16"/>
          <w:szCs w:val="16"/>
          <w:rtl/>
          <w:lang w:bidi="fa-IR"/>
        </w:rPr>
        <w:t>ر</w:t>
      </w:r>
      <w:r w:rsidR="001F57D6" w:rsidRPr="001F57D6">
        <w:rPr>
          <w:rFonts w:cs="B Lotus" w:hint="cs"/>
          <w:b/>
          <w:bCs/>
          <w:sz w:val="20"/>
          <w:szCs w:val="18"/>
          <w:rtl/>
        </w:rPr>
        <w:t xml:space="preserve"> اطلاعات تماس سامانه ستاد جهت انجام مراحل عضویت در سامانه : مرکز تماس 41934-021</w:t>
      </w:r>
    </w:p>
    <w:p w14:paraId="4CA76928" w14:textId="77777777" w:rsidR="001F57D6" w:rsidRPr="001F57D6" w:rsidRDefault="001F57D6" w:rsidP="001F57D6">
      <w:pPr>
        <w:tabs>
          <w:tab w:val="left" w:pos="32"/>
          <w:tab w:val="left" w:pos="212"/>
        </w:tabs>
        <w:bidi/>
        <w:spacing w:after="0" w:line="240" w:lineRule="auto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ascii="Times New Roman" w:hAnsi="Times New Roman" w:cs="B Lotus" w:hint="cs"/>
          <w:b/>
          <w:bCs/>
          <w:sz w:val="14"/>
          <w:szCs w:val="14"/>
          <w:rtl/>
        </w:rPr>
        <w:t xml:space="preserve"> -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 اسناد مناقصه از طريق سامانه ستاد قابل دريافت مي‌باشد. و براساس زمانبندي قيد شده در سامانه ستاد، پس از تكميل توسط مناقصه‌گر تحت بستر سامانه ستاد تحويل خواهد شد.</w:t>
      </w:r>
    </w:p>
    <w:p w14:paraId="4D79FF8B" w14:textId="77777777" w:rsidR="001F57D6" w:rsidRPr="001F57D6" w:rsidRDefault="001F57D6" w:rsidP="001F57D6">
      <w:pPr>
        <w:tabs>
          <w:tab w:val="left" w:pos="32"/>
          <w:tab w:val="left" w:pos="212"/>
        </w:tabs>
        <w:bidi/>
        <w:spacing w:after="0" w:line="225" w:lineRule="auto"/>
        <w:ind w:left="360" w:hanging="1375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                       تحويل اسناد تحت بستر سامانه ستاد تابع قوانين و مقررات مربوطه اعلام شده در اين سامانه مي‌باشد.</w:t>
      </w:r>
    </w:p>
    <w:p w14:paraId="5C4D536F" w14:textId="77777777" w:rsidR="001F57D6" w:rsidRPr="001F57D6" w:rsidRDefault="001F57D6" w:rsidP="001F57D6">
      <w:pPr>
        <w:tabs>
          <w:tab w:val="left" w:pos="32"/>
          <w:tab w:val="left" w:pos="212"/>
        </w:tabs>
        <w:bidi/>
        <w:spacing w:after="0"/>
        <w:ind w:left="360" w:hanging="1375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                       آخرين مهلت تحويل اسناد مناقصه تا ساعت 09:00 روز گشایش پاکت ها مي‌باشد.</w:t>
      </w:r>
    </w:p>
    <w:p w14:paraId="1D869E4C" w14:textId="77777777" w:rsidR="001F57D6" w:rsidRPr="001F57D6" w:rsidRDefault="001F57D6" w:rsidP="001F57D6">
      <w:pPr>
        <w:tabs>
          <w:tab w:val="left" w:pos="1134"/>
          <w:tab w:val="left" w:pos="1701"/>
        </w:tabs>
        <w:bidi/>
        <w:spacing w:after="0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محل تحويل پاکت (الف) اسناد مناقصه: </w:t>
      </w:r>
      <w:r w:rsidRPr="001F57D6">
        <w:rPr>
          <w:rFonts w:cs="B Lotus"/>
          <w:b/>
          <w:bCs/>
          <w:sz w:val="20"/>
          <w:szCs w:val="18"/>
          <w:rtl/>
        </w:rPr>
        <w:t xml:space="preserve">علاوه بر ارائه تضمين شركت در </w:t>
      </w:r>
      <w:r w:rsidRPr="001F57D6">
        <w:rPr>
          <w:rFonts w:cs="B Lotus" w:hint="cs"/>
          <w:b/>
          <w:bCs/>
          <w:sz w:val="20"/>
          <w:szCs w:val="18"/>
          <w:rtl/>
        </w:rPr>
        <w:t>فرآیند ارجاع کار</w:t>
      </w:r>
      <w:r w:rsidRPr="001F57D6">
        <w:rPr>
          <w:rFonts w:cs="B Lotus"/>
          <w:b/>
          <w:bCs/>
          <w:sz w:val="20"/>
          <w:szCs w:val="18"/>
          <w:rtl/>
        </w:rPr>
        <w:t xml:space="preserve"> در بستر سامانه ستاد، مناقصه</w:t>
      </w:r>
      <w:r w:rsidRPr="001F57D6">
        <w:rPr>
          <w:rFonts w:cs="B Lotus" w:hint="cs"/>
          <w:b/>
          <w:bCs/>
          <w:sz w:val="20"/>
          <w:szCs w:val="18"/>
          <w:rtl/>
        </w:rPr>
        <w:t>‌</w:t>
      </w:r>
      <w:r w:rsidRPr="001F57D6">
        <w:rPr>
          <w:rFonts w:cs="B Lotus"/>
          <w:b/>
          <w:bCs/>
          <w:sz w:val="20"/>
          <w:szCs w:val="18"/>
          <w:rtl/>
        </w:rPr>
        <w:t>گر مي</w:t>
      </w:r>
      <w:r w:rsidRPr="001F57D6">
        <w:rPr>
          <w:rFonts w:cs="B Lotus" w:hint="cs"/>
          <w:b/>
          <w:bCs/>
          <w:sz w:val="20"/>
          <w:szCs w:val="18"/>
          <w:rtl/>
        </w:rPr>
        <w:t>‌</w:t>
      </w:r>
      <w:r w:rsidRPr="001F57D6">
        <w:rPr>
          <w:rFonts w:cs="B Lotus"/>
          <w:b/>
          <w:bCs/>
          <w:sz w:val="20"/>
          <w:szCs w:val="18"/>
          <w:rtl/>
        </w:rPr>
        <w:t>بايست اصل تضمين را در يك پاكت مناسب با عنوان پاكت "الف" قرار داده و لاك و مهر نمايد. روي " پاكت الف" ، عنوان و موضوع مناقصه، نام و مشخصات مناقصه‌گران، ذكر گردد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 </w:t>
      </w:r>
      <w:r w:rsidRPr="001F57D6">
        <w:rPr>
          <w:rFonts w:cs="B Lotus"/>
          <w:b/>
          <w:bCs/>
          <w:sz w:val="20"/>
          <w:szCs w:val="18"/>
          <w:rtl/>
        </w:rPr>
        <w:t xml:space="preserve">و طبق برنامه زماني اعلام شده به شركت آب و فاضلاب </w:t>
      </w:r>
      <w:r w:rsidRPr="001F57D6">
        <w:rPr>
          <w:rFonts w:cs="B Lotus" w:hint="cs"/>
          <w:b/>
          <w:bCs/>
          <w:sz w:val="20"/>
          <w:szCs w:val="18"/>
          <w:rtl/>
        </w:rPr>
        <w:t>خوزستان</w:t>
      </w:r>
      <w:r w:rsidRPr="001F57D6">
        <w:rPr>
          <w:rFonts w:cs="B Lotus"/>
          <w:b/>
          <w:bCs/>
          <w:sz w:val="20"/>
          <w:szCs w:val="18"/>
          <w:rtl/>
        </w:rPr>
        <w:t xml:space="preserve"> به آدرس 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اهوازـ كيانپارس ـ فلكه اول ـ ‌شركت آب و فاضلاب خوزستان ـ طبقه پنجم دبيرخانه حراست و امور محرمانه </w:t>
      </w:r>
      <w:r w:rsidRPr="001F57D6">
        <w:rPr>
          <w:rFonts w:cs="B Lotus"/>
          <w:b/>
          <w:bCs/>
          <w:sz w:val="20"/>
          <w:szCs w:val="18"/>
          <w:rtl/>
        </w:rPr>
        <w:t>، تحويل دهد.</w:t>
      </w:r>
    </w:p>
    <w:p w14:paraId="50737C56" w14:textId="77777777" w:rsidR="001F57D6" w:rsidRPr="001F57D6" w:rsidRDefault="001F57D6" w:rsidP="001F57D6">
      <w:pPr>
        <w:tabs>
          <w:tab w:val="left" w:pos="-590"/>
        </w:tabs>
        <w:bidi/>
        <w:spacing w:line="240" w:lineRule="auto"/>
        <w:ind w:left="23" w:hanging="23"/>
        <w:jc w:val="both"/>
        <w:rPr>
          <w:rFonts w:cs="B Lotus"/>
          <w:b/>
          <w:bCs/>
          <w:sz w:val="20"/>
          <w:szCs w:val="18"/>
          <w:rtl/>
        </w:rPr>
      </w:pPr>
      <w:r w:rsidRPr="001F57D6">
        <w:rPr>
          <w:rFonts w:cs="B Lotus" w:hint="cs"/>
          <w:b/>
          <w:bCs/>
          <w:sz w:val="20"/>
          <w:szCs w:val="18"/>
          <w:rtl/>
        </w:rPr>
        <w:t xml:space="preserve">گشایش پاکت ها </w:t>
      </w:r>
      <w:r w:rsidRPr="001F57D6">
        <w:rPr>
          <w:rFonts w:cs="B Lotus" w:hint="cs"/>
          <w:b/>
          <w:bCs/>
          <w:sz w:val="20"/>
          <w:szCs w:val="18"/>
          <w:u w:val="single"/>
          <w:rtl/>
        </w:rPr>
        <w:t>از طریق سامانه تدارکات الکترونیکی دولت</w:t>
      </w:r>
      <w:r w:rsidRPr="001F57D6">
        <w:rPr>
          <w:rFonts w:cs="B Lotus" w:hint="cs"/>
          <w:b/>
          <w:bCs/>
          <w:sz w:val="20"/>
          <w:szCs w:val="18"/>
          <w:rtl/>
        </w:rPr>
        <w:t xml:space="preserve"> در دفتر مدیریت قراردادها این شرکت میباشدوحضورپیشنهاددهندگان درجلسه گشایش، بلامانع است .</w:t>
      </w:r>
    </w:p>
    <w:p w14:paraId="75AEB721" w14:textId="32008EB2" w:rsidR="00E822C3" w:rsidRPr="00E822C3" w:rsidRDefault="001F57D6" w:rsidP="001F57D6">
      <w:pPr>
        <w:numPr>
          <w:ilvl w:val="0"/>
          <w:numId w:val="1"/>
        </w:numPr>
        <w:tabs>
          <w:tab w:val="left" w:pos="-170"/>
          <w:tab w:val="center" w:pos="4153"/>
          <w:tab w:val="right" w:pos="8306"/>
        </w:tabs>
        <w:bidi/>
        <w:spacing w:after="0" w:line="240" w:lineRule="auto"/>
        <w:ind w:left="-66" w:right="-426"/>
        <w:jc w:val="both"/>
        <w:rPr>
          <w:rFonts w:eastAsia="Calibri" w:cs="B Nazanin"/>
          <w:b/>
          <w:bCs/>
          <w:sz w:val="18"/>
          <w:szCs w:val="18"/>
          <w:rtl/>
          <w:lang w:bidi="fa-IR"/>
        </w:rPr>
      </w:pPr>
      <w:r>
        <w:rPr>
          <w:rFonts w:eastAsia="Calibri" w:cs="B Nazanin" w:hint="cs"/>
          <w:b/>
          <w:bCs/>
          <w:sz w:val="18"/>
          <w:szCs w:val="18"/>
          <w:rtl/>
          <w:lang w:bidi="fa-IR"/>
        </w:rPr>
        <w:t>هز</w:t>
      </w:r>
      <w:r w:rsidR="00E822C3" w:rsidRPr="00E822C3">
        <w:rPr>
          <w:rFonts w:eastAsia="Calibri" w:cs="B Nazanin" w:hint="cs"/>
          <w:b/>
          <w:bCs/>
          <w:sz w:val="18"/>
          <w:szCs w:val="18"/>
          <w:rtl/>
          <w:lang w:bidi="fa-IR"/>
        </w:rPr>
        <w:t>ينه درج آگهي بر عهده برنده مناقصه مي باشد .</w:t>
      </w:r>
    </w:p>
    <w:p w14:paraId="4AB46EEA" w14:textId="77777777" w:rsidR="00E822C3" w:rsidRPr="00E822C3" w:rsidRDefault="00E822C3" w:rsidP="00E822C3">
      <w:pPr>
        <w:numPr>
          <w:ilvl w:val="0"/>
          <w:numId w:val="1"/>
        </w:numPr>
        <w:tabs>
          <w:tab w:val="left" w:pos="-170"/>
          <w:tab w:val="center" w:pos="4153"/>
          <w:tab w:val="right" w:pos="8306"/>
        </w:tabs>
        <w:bidi/>
        <w:spacing w:after="0" w:line="240" w:lineRule="auto"/>
        <w:ind w:left="-66" w:right="-426"/>
        <w:jc w:val="both"/>
        <w:rPr>
          <w:rFonts w:eastAsia="Calibri" w:cs="B Nazanin"/>
          <w:b/>
          <w:bCs/>
          <w:sz w:val="18"/>
          <w:szCs w:val="18"/>
          <w:rtl/>
          <w:lang w:bidi="fa-IR"/>
        </w:rPr>
      </w:pPr>
      <w:r w:rsidRPr="00E822C3">
        <w:rPr>
          <w:rFonts w:eastAsia="Calibri" w:cs="B Nazanin" w:hint="cs"/>
          <w:b/>
          <w:bCs/>
          <w:sz w:val="18"/>
          <w:szCs w:val="18"/>
          <w:rtl/>
          <w:lang w:bidi="fa-IR"/>
        </w:rPr>
        <w:t xml:space="preserve">به پیشنهاد های فاقد امضاء مشروط و مخدوش وپیشنهاداتی که بعد از انقضاء مهلت مقرر در فراخوان واصل شود ترتیب اثر داده نخواهد شد </w:t>
      </w:r>
    </w:p>
    <w:p w14:paraId="0703B894" w14:textId="766C865C" w:rsidR="00E822C3" w:rsidRPr="00A10811" w:rsidRDefault="00A10811" w:rsidP="00A10811">
      <w:pPr>
        <w:bidi/>
        <w:spacing w:after="0" w:line="240" w:lineRule="auto"/>
        <w:rPr>
          <w:rFonts w:ascii="Times New Roman" w:hAnsi="Times New Roman" w:cs="B Nazanin"/>
          <w:b/>
          <w:bCs/>
          <w:sz w:val="20"/>
          <w:szCs w:val="20"/>
          <w:lang w:bidi="fa-IR"/>
        </w:rPr>
      </w:pP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شرکتهایی که دارای </w:t>
      </w:r>
      <w:r w:rsidRPr="00A10811">
        <w:rPr>
          <w:rFonts w:eastAsia="Calibri" w:cs="B Nazanin"/>
          <w:b/>
          <w:bCs/>
          <w:sz w:val="20"/>
          <w:szCs w:val="18"/>
          <w:rtl/>
        </w:rPr>
        <w:t>گواه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نامه صلاح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خدمات بهره بردار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و نگهدار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تاس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سات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آب شرب در رسته تول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د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، انتقال ، توز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ع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 </w:t>
      </w:r>
      <w:r w:rsidRPr="00A10811">
        <w:rPr>
          <w:rFonts w:eastAsia="Calibri" w:cs="B Nazanin"/>
          <w:b/>
          <w:bCs/>
          <w:sz w:val="20"/>
          <w:szCs w:val="18"/>
          <w:rtl/>
        </w:rPr>
        <w:t>از وزارت ن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رو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</w:t>
      </w:r>
      <w:r w:rsidRPr="00A10811">
        <w:rPr>
          <w:rFonts w:ascii="Arial" w:eastAsia="Calibri" w:hAnsi="Arial" w:hint="cs"/>
          <w:b/>
          <w:bCs/>
          <w:sz w:val="20"/>
          <w:szCs w:val="18"/>
          <w:rtl/>
        </w:rPr>
        <w:t>–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شرکت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مهندسی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آب و فاضلاب کشور و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ا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گواهینامه تعیین صلاحیت اداره کار و رفاه اجتماعی پایه 6 که شامل کد فعالیت 4 یا 7 ( خدمات عمومی یا تاسیسات) در راستای اجرای مصوبه شماره 38326/ت 27506 مورخ 05/09/81 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و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ا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دارا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رتبه 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5 آب از سازمان مد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ت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و برنامه 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ز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کشور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 xml:space="preserve"> باشند،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م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توانند</w:t>
      </w:r>
      <w:r w:rsidRPr="00A10811">
        <w:rPr>
          <w:rFonts w:eastAsia="Calibri" w:cs="B Nazanin"/>
          <w:b/>
          <w:bCs/>
          <w:sz w:val="20"/>
          <w:szCs w:val="18"/>
          <w:rtl/>
        </w:rPr>
        <w:t xml:space="preserve"> در مناقصه موضوع فوق شرکت نما</w:t>
      </w:r>
      <w:r w:rsidRPr="00A10811">
        <w:rPr>
          <w:rFonts w:eastAsia="Calibri" w:cs="B Nazanin" w:hint="cs"/>
          <w:b/>
          <w:bCs/>
          <w:sz w:val="20"/>
          <w:szCs w:val="18"/>
          <w:rtl/>
        </w:rPr>
        <w:t>ی</w:t>
      </w:r>
      <w:r w:rsidRPr="00A10811">
        <w:rPr>
          <w:rFonts w:eastAsia="Calibri" w:cs="B Nazanin" w:hint="eastAsia"/>
          <w:b/>
          <w:bCs/>
          <w:sz w:val="20"/>
          <w:szCs w:val="18"/>
          <w:rtl/>
        </w:rPr>
        <w:t>ند</w:t>
      </w:r>
      <w:r w:rsidRPr="00A10811">
        <w:rPr>
          <w:rFonts w:eastAsia="Calibri" w:cs="B Nazanin"/>
          <w:b/>
          <w:bCs/>
          <w:sz w:val="20"/>
          <w:szCs w:val="18"/>
          <w:rtl/>
        </w:rPr>
        <w:t>.</w:t>
      </w:r>
    </w:p>
    <w:p w14:paraId="34CCAE01" w14:textId="77777777" w:rsidR="00E822C3" w:rsidRPr="00E822C3" w:rsidRDefault="00E822C3" w:rsidP="00E822C3">
      <w:pPr>
        <w:bidi/>
        <w:spacing w:after="0" w:line="240" w:lineRule="auto"/>
        <w:rPr>
          <w:rFonts w:ascii="Times New Roman" w:hAnsi="Times New Roman" w:cs="B Titr"/>
          <w:b/>
          <w:bCs/>
          <w:lang w:bidi="fa-IR"/>
        </w:rPr>
      </w:pPr>
    </w:p>
    <w:p w14:paraId="2B3C2499" w14:textId="77777777" w:rsidR="00E822C3" w:rsidRPr="00E822C3" w:rsidRDefault="00E822C3" w:rsidP="00E822C3">
      <w:pPr>
        <w:bidi/>
        <w:spacing w:after="0" w:line="240" w:lineRule="auto"/>
        <w:jc w:val="center"/>
        <w:rPr>
          <w:rFonts w:ascii="Times New Roman" w:hAnsi="Times New Roman" w:cs="B Titr"/>
          <w:b/>
          <w:bCs/>
          <w:rtl/>
          <w:lang w:bidi="fa-IR"/>
        </w:rPr>
      </w:pPr>
      <w:r w:rsidRPr="00E822C3">
        <w:rPr>
          <w:rFonts w:ascii="Times New Roman" w:hAnsi="Times New Roman" w:cs="B Titr" w:hint="cs"/>
          <w:b/>
          <w:bCs/>
          <w:rtl/>
          <w:lang w:bidi="fa-IR"/>
        </w:rPr>
        <w:t>روابط عمومي و آموزش همگاني</w:t>
      </w:r>
    </w:p>
    <w:p w14:paraId="3D54B8F4" w14:textId="77777777" w:rsidR="00E822C3" w:rsidRPr="00E822C3" w:rsidRDefault="00E822C3" w:rsidP="00E822C3">
      <w:pPr>
        <w:bidi/>
        <w:spacing w:after="0" w:line="240" w:lineRule="auto"/>
        <w:jc w:val="center"/>
        <w:rPr>
          <w:rFonts w:ascii="Times New Roman" w:hAnsi="Times New Roman" w:cs="B Titr"/>
          <w:b/>
          <w:bCs/>
          <w:rtl/>
          <w:lang w:bidi="fa-IR"/>
        </w:rPr>
      </w:pPr>
      <w:r w:rsidRPr="00E822C3">
        <w:rPr>
          <w:rFonts w:ascii="Times New Roman" w:hAnsi="Times New Roman" w:cs="B Titr" w:hint="cs"/>
          <w:b/>
          <w:bCs/>
          <w:rtl/>
          <w:lang w:bidi="fa-IR"/>
        </w:rPr>
        <w:t>شركت آب و فاضلاب استان خوزستان</w:t>
      </w:r>
    </w:p>
    <w:p w14:paraId="76484B65" w14:textId="77777777" w:rsidR="00E822C3" w:rsidRPr="00E822C3" w:rsidRDefault="00E822C3" w:rsidP="00E822C3">
      <w:pPr>
        <w:bidi/>
        <w:spacing w:after="0" w:line="240" w:lineRule="auto"/>
        <w:rPr>
          <w:rFonts w:ascii="Times New Roman" w:hAnsi="Times New Roman" w:cs="Traditional Arabic"/>
          <w:sz w:val="20"/>
          <w:szCs w:val="20"/>
          <w:rtl/>
        </w:rPr>
      </w:pPr>
    </w:p>
    <w:p w14:paraId="4A260F8F" w14:textId="2A984228" w:rsidR="000248AD" w:rsidRPr="00145FF4" w:rsidRDefault="000248AD" w:rsidP="00E822C3">
      <w:pPr>
        <w:tabs>
          <w:tab w:val="left" w:pos="1055"/>
          <w:tab w:val="left" w:pos="7938"/>
        </w:tabs>
        <w:bidi/>
        <w:spacing w:after="0" w:line="240" w:lineRule="auto"/>
        <w:ind w:left="425" w:right="260" w:hanging="425"/>
        <w:jc w:val="center"/>
        <w:rPr>
          <w:rFonts w:cs="B Lotus"/>
          <w:b/>
          <w:bCs/>
          <w:szCs w:val="20"/>
        </w:rPr>
      </w:pPr>
    </w:p>
    <w:sectPr w:rsidR="000248AD" w:rsidRPr="00145FF4" w:rsidSect="0058177B">
      <w:pgSz w:w="11906" w:h="16838"/>
      <w:pgMar w:top="0" w:right="1440" w:bottom="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14AF5"/>
    <w:multiLevelType w:val="hybridMultilevel"/>
    <w:tmpl w:val="2D42C89E"/>
    <w:lvl w:ilvl="0" w:tplc="FAE83C80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5F3E3286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A404C564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138A0854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E522FB30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282CAE30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54CA2AC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4C5A948A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103665BA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 w16cid:durableId="1013334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B596D"/>
    <w:rsid w:val="000248AD"/>
    <w:rsid w:val="00062D57"/>
    <w:rsid w:val="0006575A"/>
    <w:rsid w:val="0009350E"/>
    <w:rsid w:val="000A5D96"/>
    <w:rsid w:val="000B596D"/>
    <w:rsid w:val="000E3FCE"/>
    <w:rsid w:val="0012713B"/>
    <w:rsid w:val="00132996"/>
    <w:rsid w:val="00145FF4"/>
    <w:rsid w:val="00146C92"/>
    <w:rsid w:val="001508FF"/>
    <w:rsid w:val="00171597"/>
    <w:rsid w:val="001C0A4D"/>
    <w:rsid w:val="001D396E"/>
    <w:rsid w:val="001F57D6"/>
    <w:rsid w:val="00246FCD"/>
    <w:rsid w:val="002742A0"/>
    <w:rsid w:val="00275B52"/>
    <w:rsid w:val="002A5930"/>
    <w:rsid w:val="002B6878"/>
    <w:rsid w:val="002E2E5B"/>
    <w:rsid w:val="002E6876"/>
    <w:rsid w:val="002F0397"/>
    <w:rsid w:val="002F6C89"/>
    <w:rsid w:val="00320D5E"/>
    <w:rsid w:val="003319AD"/>
    <w:rsid w:val="00377BD0"/>
    <w:rsid w:val="00402E86"/>
    <w:rsid w:val="004246AA"/>
    <w:rsid w:val="00424D17"/>
    <w:rsid w:val="0044683E"/>
    <w:rsid w:val="0044727A"/>
    <w:rsid w:val="00470E0D"/>
    <w:rsid w:val="00495578"/>
    <w:rsid w:val="004A05C2"/>
    <w:rsid w:val="004A43A4"/>
    <w:rsid w:val="004C62CD"/>
    <w:rsid w:val="004E4776"/>
    <w:rsid w:val="004F1020"/>
    <w:rsid w:val="004F3794"/>
    <w:rsid w:val="00530343"/>
    <w:rsid w:val="00530930"/>
    <w:rsid w:val="0058177B"/>
    <w:rsid w:val="00597E55"/>
    <w:rsid w:val="005E444D"/>
    <w:rsid w:val="005F28C7"/>
    <w:rsid w:val="0064103F"/>
    <w:rsid w:val="0064399F"/>
    <w:rsid w:val="00643F13"/>
    <w:rsid w:val="006865DB"/>
    <w:rsid w:val="006D1BDC"/>
    <w:rsid w:val="006D4978"/>
    <w:rsid w:val="00704CAF"/>
    <w:rsid w:val="007102CD"/>
    <w:rsid w:val="00734647"/>
    <w:rsid w:val="0074430A"/>
    <w:rsid w:val="007A7F99"/>
    <w:rsid w:val="0083052E"/>
    <w:rsid w:val="00851324"/>
    <w:rsid w:val="008617A8"/>
    <w:rsid w:val="008631BD"/>
    <w:rsid w:val="008922C4"/>
    <w:rsid w:val="008A6730"/>
    <w:rsid w:val="008C7707"/>
    <w:rsid w:val="00911FB0"/>
    <w:rsid w:val="0094380B"/>
    <w:rsid w:val="00955FB1"/>
    <w:rsid w:val="009616B9"/>
    <w:rsid w:val="0097541A"/>
    <w:rsid w:val="009A0A28"/>
    <w:rsid w:val="009C467B"/>
    <w:rsid w:val="00A04FC3"/>
    <w:rsid w:val="00A10811"/>
    <w:rsid w:val="00A504C0"/>
    <w:rsid w:val="00A60859"/>
    <w:rsid w:val="00A61B3D"/>
    <w:rsid w:val="00AA7954"/>
    <w:rsid w:val="00AB4522"/>
    <w:rsid w:val="00AB47E1"/>
    <w:rsid w:val="00AC7C11"/>
    <w:rsid w:val="00AE34B9"/>
    <w:rsid w:val="00B073BA"/>
    <w:rsid w:val="00B21E02"/>
    <w:rsid w:val="00B46E03"/>
    <w:rsid w:val="00B6345C"/>
    <w:rsid w:val="00B92ECA"/>
    <w:rsid w:val="00BB17C3"/>
    <w:rsid w:val="00BB2B34"/>
    <w:rsid w:val="00BB7421"/>
    <w:rsid w:val="00BF4456"/>
    <w:rsid w:val="00C00899"/>
    <w:rsid w:val="00C0239C"/>
    <w:rsid w:val="00C232F9"/>
    <w:rsid w:val="00C26C73"/>
    <w:rsid w:val="00C4497C"/>
    <w:rsid w:val="00C60422"/>
    <w:rsid w:val="00C76983"/>
    <w:rsid w:val="00C82E14"/>
    <w:rsid w:val="00C92022"/>
    <w:rsid w:val="00CC2324"/>
    <w:rsid w:val="00CC7601"/>
    <w:rsid w:val="00CD107E"/>
    <w:rsid w:val="00D5130E"/>
    <w:rsid w:val="00DC3FA5"/>
    <w:rsid w:val="00DE0269"/>
    <w:rsid w:val="00DE551A"/>
    <w:rsid w:val="00DF4C18"/>
    <w:rsid w:val="00E07E3B"/>
    <w:rsid w:val="00E248CB"/>
    <w:rsid w:val="00E822C3"/>
    <w:rsid w:val="00E93E2A"/>
    <w:rsid w:val="00ED2AFA"/>
    <w:rsid w:val="00F075AA"/>
    <w:rsid w:val="00F96C01"/>
    <w:rsid w:val="00FD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60F6F"/>
  <w15:docId w15:val="{7067879C-5621-4826-9AEC-87267522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6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67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etadiran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4D0EB-30FA-4307-8535-B97D3FBD4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tavakkol</dc:creator>
  <cp:lastModifiedBy>فاطمه رمضان احمدی</cp:lastModifiedBy>
  <cp:revision>76</cp:revision>
  <dcterms:created xsi:type="dcterms:W3CDTF">2007-09-16T16:42:00Z</dcterms:created>
  <dcterms:modified xsi:type="dcterms:W3CDTF">2026-08-19T11:38:00Z</dcterms:modified>
</cp:coreProperties>
</file>